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40" w:rsidRDefault="00196240" w:rsidP="00DD1F46">
      <w:pPr>
        <w:spacing w:after="0" w:line="360" w:lineRule="auto"/>
        <w:jc w:val="both"/>
        <w:rPr>
          <w:b/>
          <w:sz w:val="28"/>
        </w:rPr>
      </w:pPr>
    </w:p>
    <w:p w:rsidR="00B415BE" w:rsidRDefault="00B415BE" w:rsidP="00B415BE">
      <w:pPr>
        <w:spacing w:after="0" w:line="360" w:lineRule="auto"/>
        <w:jc w:val="center"/>
        <w:rPr>
          <w:b/>
          <w:sz w:val="28"/>
        </w:rPr>
      </w:pPr>
      <w:r>
        <w:rPr>
          <w:b/>
          <w:sz w:val="28"/>
        </w:rPr>
        <w:t>QUESTION BANK</w:t>
      </w:r>
    </w:p>
    <w:p w:rsidR="00196240" w:rsidRDefault="00196240" w:rsidP="00B415BE">
      <w:pPr>
        <w:spacing w:after="0" w:line="360" w:lineRule="auto"/>
        <w:jc w:val="center"/>
        <w:rPr>
          <w:b/>
          <w:sz w:val="28"/>
        </w:rPr>
      </w:pPr>
      <w:r>
        <w:rPr>
          <w:b/>
          <w:sz w:val="28"/>
        </w:rPr>
        <w:t>BIOCHEMISTRY – B.Sc – 1</w:t>
      </w:r>
      <w:r w:rsidRPr="008B4C98">
        <w:rPr>
          <w:b/>
          <w:sz w:val="28"/>
          <w:vertAlign w:val="superscript"/>
        </w:rPr>
        <w:t>st</w:t>
      </w:r>
      <w:r>
        <w:rPr>
          <w:b/>
          <w:sz w:val="28"/>
        </w:rPr>
        <w:t xml:space="preserve">  YEAR </w:t>
      </w:r>
      <w:r w:rsidR="00B415BE">
        <w:rPr>
          <w:b/>
          <w:sz w:val="28"/>
        </w:rPr>
        <w:t>–</w:t>
      </w:r>
      <w:r>
        <w:rPr>
          <w:b/>
          <w:sz w:val="28"/>
        </w:rPr>
        <w:t xml:space="preserve"> 1756</w:t>
      </w:r>
    </w:p>
    <w:p w:rsidR="00B415BE" w:rsidRDefault="00B415BE" w:rsidP="00B415BE">
      <w:pPr>
        <w:spacing w:after="0" w:line="360" w:lineRule="auto"/>
        <w:jc w:val="center"/>
      </w:pPr>
    </w:p>
    <w:p w:rsidR="008E6738" w:rsidRPr="00DD1F46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46">
        <w:rPr>
          <w:rFonts w:ascii="Times New Roman" w:hAnsi="Times New Roman" w:cs="Times New Roman"/>
          <w:b/>
          <w:sz w:val="24"/>
          <w:szCs w:val="24"/>
        </w:rPr>
        <w:t>UNIT I</w:t>
      </w:r>
    </w:p>
    <w:p w:rsidR="00196240" w:rsidRPr="00DD1F46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F46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196240" w:rsidRPr="00DD1F46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F46"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240">
        <w:rPr>
          <w:rFonts w:ascii="Times New Roman" w:hAnsi="Times New Roman" w:cs="Times New Roman"/>
          <w:color w:val="000000"/>
          <w:sz w:val="24"/>
          <w:szCs w:val="24"/>
        </w:rPr>
        <w:t>Enlist Four Functions  Cell wall.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Golgi Bodies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Endoplasmic Reticulum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Mitochondria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Peroxisome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Ribosome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Lysosome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Centrosome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Plasma membrane</w:t>
      </w:r>
    </w:p>
    <w:p w:rsidR="00196240" w:rsidRDefault="00196240" w:rsidP="00DD1F4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Nucleolus</w:t>
      </w:r>
    </w:p>
    <w:p w:rsidR="00196240" w:rsidRDefault="00196240" w:rsidP="00DD1F46">
      <w:pPr>
        <w:pStyle w:val="ListParagraph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Pr="00E86A45">
        <w:rPr>
          <w:rFonts w:ascii="Times New Roman" w:hAnsi="Times New Roman" w:cs="Times New Roman"/>
          <w:b/>
          <w:sz w:val="24"/>
          <w:szCs w:val="24"/>
        </w:rPr>
        <w:t>2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D9C">
        <w:rPr>
          <w:rFonts w:ascii="Times New Roman" w:hAnsi="Times New Roman" w:cs="Times New Roman"/>
          <w:b/>
          <w:sz w:val="24"/>
          <w:szCs w:val="24"/>
        </w:rPr>
        <w:t>STRUCTURE AND FUNCTIONS OF CELL MEMBRANE</w:t>
      </w: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5">
        <w:rPr>
          <w:rFonts w:ascii="Times New Roman" w:hAnsi="Times New Roman" w:cs="Times New Roman"/>
          <w:b/>
          <w:sz w:val="24"/>
          <w:szCs w:val="24"/>
        </w:rPr>
        <w:t>SHORT ESSAYS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Difference between Diffusion &amp; Osmosis?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eastAsia="Times New Roman" w:hAnsi="Times New Roman" w:cs="Times New Roman"/>
          <w:sz w:val="24"/>
          <w:szCs w:val="24"/>
          <w:lang w:eastAsia="en-IN"/>
        </w:rPr>
        <w:t>Difference between Prokaryotic &amp; Eukaryotic Cell?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Explain the </w:t>
      </w: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>composition &amp; functions of cell</w:t>
      </w:r>
      <w:r w:rsidRPr="00F033CA">
        <w:rPr>
          <w:rFonts w:ascii="Times New Roman" w:eastAsia="Times New Roman" w:hAnsi="Times New Roman" w:cs="Times New Roman"/>
          <w:sz w:val="24"/>
          <w:szCs w:val="24"/>
          <w:lang w:eastAsia="en-IN"/>
        </w:rPr>
        <w:t>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fluid mosaic model of cell structure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Active &amp; Passive Transport Mechanism with labelled diagram?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Transport mechanism of cell based on solubility of lipid?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sz w:val="24"/>
          <w:szCs w:val="24"/>
        </w:rPr>
        <w:t>Define diffusion. Enumerate th</w:t>
      </w:r>
      <w:r>
        <w:rPr>
          <w:rFonts w:ascii="Times New Roman" w:hAnsi="Times New Roman" w:cs="Times New Roman"/>
          <w:sz w:val="24"/>
          <w:szCs w:val="24"/>
        </w:rPr>
        <w:t>e factors influencing diffusion?</w:t>
      </w:r>
    </w:p>
    <w:p w:rsidR="001105A8" w:rsidRPr="001105A8" w:rsidRDefault="001105A8" w:rsidP="00DD1F46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Classify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&amp;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about Types of diffusion?</w:t>
      </w:r>
    </w:p>
    <w:p w:rsidR="001105A8" w:rsidRDefault="001105A8" w:rsidP="00DD1F46">
      <w:pPr>
        <w:pStyle w:val="ListParagraph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UNIT 3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b/>
          <w:sz w:val="24"/>
          <w:szCs w:val="24"/>
        </w:rPr>
        <w:t xml:space="preserve"> COMPOSITION AND METABOLISM OF CARBOHYDRATES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LONG ESSAYS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Define Carbohydrates.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List down the classification of carbohydrates.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Monosaccharide in detail?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in detail about digestion and absorption of carbohydrate?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Describe about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Glycogen Storage Diseases?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in detail steps, regulation, and energetics and Amphibolic nature of Tricarboxylic acid cycle?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Define Gluconeogenesis. Describe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 detail about the pathway of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Gluconeogenesis?</w:t>
      </w:r>
    </w:p>
    <w:p w:rsidR="001105A8" w:rsidRPr="001105A8" w:rsidRDefault="001105A8" w:rsidP="00DD1F4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briefly about the disorders of carbohydrate metabolism, regulation of blood sugar and significance of glucose tolerance test.</w:t>
      </w:r>
    </w:p>
    <w:p w:rsidR="001105A8" w:rsidRPr="001105A8" w:rsidRDefault="001105A8" w:rsidP="00DD1F46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5A8" w:rsidRPr="001105A8" w:rsidRDefault="001105A8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5A8">
        <w:rPr>
          <w:rFonts w:ascii="Times New Roman" w:hAnsi="Times New Roman" w:cs="Times New Roman"/>
          <w:b/>
          <w:color w:val="000000"/>
          <w:sz w:val="24"/>
          <w:szCs w:val="24"/>
        </w:rPr>
        <w:t>SHORT ANSWERS</w:t>
      </w:r>
    </w:p>
    <w:p w:rsidR="001105A8" w:rsidRDefault="001105A8" w:rsidP="00DD1F4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Enlist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Types of Gating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Default="001105A8" w:rsidP="00DD1F4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Define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 Osmosis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Default="001105A8" w:rsidP="00DD1F4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Define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 Symport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Pr="001105A8" w:rsidRDefault="001105A8" w:rsidP="00DD1F4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05A8">
        <w:rPr>
          <w:rFonts w:ascii="Times New Roman" w:hAnsi="Times New Roman" w:cs="Times New Roman"/>
          <w:color w:val="000000"/>
          <w:sz w:val="24"/>
          <w:szCs w:val="24"/>
        </w:rPr>
        <w:t>Enlist Four  Functions of  Na &amp; K Pump.</w:t>
      </w:r>
    </w:p>
    <w:p w:rsidR="001105A8" w:rsidRDefault="001105A8" w:rsidP="00DD1F4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A45">
        <w:rPr>
          <w:rFonts w:ascii="Times New Roman" w:hAnsi="Times New Roman" w:cs="Times New Roman"/>
          <w:b/>
          <w:sz w:val="24"/>
          <w:szCs w:val="24"/>
        </w:rPr>
        <w:t>UNIT: 4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D9C">
        <w:rPr>
          <w:rFonts w:ascii="Times New Roman" w:hAnsi="Times New Roman" w:cs="Times New Roman"/>
          <w:b/>
          <w:sz w:val="24"/>
          <w:szCs w:val="24"/>
        </w:rPr>
        <w:t>COMPOSITION AND METABOLISM OF LIPIDS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1105A8" w:rsidRPr="001105A8" w:rsidRDefault="001105A8" w:rsidP="00DD1F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Bilirubin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Pr="001105A8" w:rsidRDefault="001105A8" w:rsidP="00DD1F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Lipids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Pr="001105A8" w:rsidRDefault="001105A8" w:rsidP="00DD1F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Bile Salts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05A8" w:rsidRPr="001105A8" w:rsidRDefault="001105A8" w:rsidP="00DD1F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Steriod Hormones.</w:t>
      </w:r>
    </w:p>
    <w:p w:rsidR="001105A8" w:rsidRDefault="001105A8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UNIT : 5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D9C">
        <w:rPr>
          <w:rFonts w:ascii="Times New Roman" w:hAnsi="Times New Roman" w:cs="Times New Roman"/>
          <w:b/>
          <w:sz w:val="24"/>
          <w:szCs w:val="24"/>
        </w:rPr>
        <w:t>COMPOSITION AND METABOLISM OF AMINO ACIDS AND   PROTEINS</w:t>
      </w:r>
    </w:p>
    <w:p w:rsidR="001105A8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SHORT ESSAY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5A8">
        <w:rPr>
          <w:rFonts w:ascii="Times New Roman" w:hAnsi="Times New Roman" w:cs="Times New Roman"/>
          <w:color w:val="000000"/>
          <w:sz w:val="24"/>
          <w:szCs w:val="24"/>
        </w:rPr>
        <w:t>Differentiate between role of enzymes &amp; co-enzymes  in biochemical reaction 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lastRenderedPageBreak/>
        <w:t>Enumerate the biological importance of proteins  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in detail about metabolism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of proteins?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Write down the steps involved in Urea cycle an</w:t>
      </w:r>
      <w:r>
        <w:rPr>
          <w:rFonts w:ascii="Times New Roman" w:hAnsi="Times New Roman" w:cs="Times New Roman"/>
          <w:color w:val="000000"/>
          <w:sz w:val="24"/>
          <w:szCs w:val="24"/>
        </w:rPr>
        <w:t>d how it is regulated?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lock &amp; key model of Enzymatic action?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Apply knowledge of proteins to explain the effects on enzyme activity of pH, temperature, substrate concentration, enzyme concentration &amp; competitive inhibitors?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the digestion and absorption of protein in body?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the classification of Aminoacids?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Define Aaminoacids.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Describe the factors that affect denaturation of protein?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in detail about paper chromatography</w:t>
      </w:r>
    </w:p>
    <w:p w:rsidR="001105A8" w:rsidRPr="001105A8" w:rsidRDefault="001105A8" w:rsidP="00DD1F46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Explain in detail about Electrophoresis.</w:t>
      </w:r>
    </w:p>
    <w:p w:rsidR="003F1B10" w:rsidRDefault="003F1B10" w:rsidP="00DD1F46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B10" w:rsidRDefault="003F1B10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B10">
        <w:rPr>
          <w:rFonts w:ascii="Times New Roman" w:hAnsi="Times New Roman" w:cs="Times New Roman"/>
          <w:b/>
          <w:sz w:val="24"/>
          <w:szCs w:val="24"/>
        </w:rPr>
        <w:t>UNIT: 6</w:t>
      </w:r>
    </w:p>
    <w:p w:rsidR="003F1B10" w:rsidRDefault="003F1B10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F1B10" w:rsidRPr="003F1B10" w:rsidRDefault="003F1B10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F1B10">
        <w:rPr>
          <w:rFonts w:ascii="Times New Roman" w:hAnsi="Times New Roman" w:cs="Times New Roman"/>
          <w:b/>
          <w:sz w:val="24"/>
          <w:szCs w:val="24"/>
        </w:rPr>
        <w:t>COMPOSITION OF VITAMINS AND MINERALS</w:t>
      </w:r>
    </w:p>
    <w:p w:rsidR="001105A8" w:rsidRDefault="003F1B1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3F1B10" w:rsidRPr="003F1B10" w:rsidRDefault="003F1B10" w:rsidP="00DD1F4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5">
        <w:rPr>
          <w:rFonts w:ascii="Times New Roman" w:hAnsi="Times New Roman" w:cs="Times New Roman"/>
          <w:color w:val="000000"/>
        </w:rPr>
        <w:t xml:space="preserve">List out 4 signs of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Deficiencies of Vitamin B</w:t>
      </w:r>
    </w:p>
    <w:p w:rsidR="003F1B10" w:rsidRPr="003F1B10" w:rsidRDefault="003F1B10" w:rsidP="00DD1F4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5">
        <w:rPr>
          <w:rFonts w:ascii="Times New Roman" w:hAnsi="Times New Roman" w:cs="Times New Roman"/>
          <w:color w:val="000000"/>
        </w:rPr>
        <w:t xml:space="preserve">List out 4 signs of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Deficiency of Vitamin D</w:t>
      </w:r>
    </w:p>
    <w:p w:rsidR="003F1B10" w:rsidRPr="003F1B10" w:rsidRDefault="003F1B10" w:rsidP="00DD1F4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List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out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>fat soluable vitamins.</w:t>
      </w:r>
    </w:p>
    <w:p w:rsidR="003F1B10" w:rsidRPr="003F1B10" w:rsidRDefault="003F1B10" w:rsidP="00DD1F4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List </w:t>
      </w:r>
      <w:r>
        <w:rPr>
          <w:rFonts w:ascii="Times New Roman" w:hAnsi="Times New Roman" w:cs="Times New Roman"/>
          <w:color w:val="000000"/>
          <w:sz w:val="24"/>
          <w:szCs w:val="24"/>
        </w:rPr>
        <w:t>out 4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 vitamins under vitamin B.</w:t>
      </w:r>
    </w:p>
    <w:p w:rsidR="003F1B10" w:rsidRPr="003F1B10" w:rsidRDefault="003F1B10" w:rsidP="00DD1F46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1B10">
        <w:rPr>
          <w:rFonts w:ascii="Times New Roman" w:hAnsi="Times New Roman" w:cs="Times New Roman"/>
          <w:color w:val="000000"/>
        </w:rPr>
        <w:t xml:space="preserve">List out 4 signs of </w:t>
      </w:r>
      <w:r w:rsidRPr="003F1B10">
        <w:rPr>
          <w:rFonts w:ascii="Times New Roman" w:hAnsi="Times New Roman" w:cs="Times New Roman"/>
          <w:color w:val="000000"/>
          <w:sz w:val="24"/>
          <w:szCs w:val="24"/>
        </w:rPr>
        <w:t>Deficiency of Vitamin C</w:t>
      </w:r>
    </w:p>
    <w:p w:rsidR="003F1B10" w:rsidRDefault="003F1B10" w:rsidP="00DD1F46">
      <w:pPr>
        <w:pStyle w:val="ListParagraph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F1B10" w:rsidRDefault="003F1B10" w:rsidP="00DD1F4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A45">
        <w:rPr>
          <w:rFonts w:ascii="Times New Roman" w:hAnsi="Times New Roman" w:cs="Times New Roman"/>
          <w:b/>
          <w:sz w:val="24"/>
          <w:szCs w:val="24"/>
        </w:rPr>
        <w:t>UNIT:7</w:t>
      </w:r>
      <w:r w:rsidRPr="00E86A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B10" w:rsidRDefault="003F1B1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D9C">
        <w:rPr>
          <w:rFonts w:ascii="Times New Roman" w:hAnsi="Times New Roman" w:cs="Times New Roman"/>
          <w:b/>
          <w:sz w:val="24"/>
          <w:szCs w:val="24"/>
        </w:rPr>
        <w:t>IMMUNOCHEMISTRY</w:t>
      </w:r>
    </w:p>
    <w:p w:rsidR="003F1B10" w:rsidRDefault="003F1B10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SHORT ANSWERS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 Four Uses of an ELISA test.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Enlist </w:t>
      </w:r>
      <w:r w:rsidRPr="00F033CA">
        <w:rPr>
          <w:rFonts w:ascii="Times New Roman" w:hAnsi="Times New Roman" w:cs="Times New Roman"/>
          <w:color w:val="000000"/>
          <w:sz w:val="24"/>
          <w:szCs w:val="24"/>
        </w:rPr>
        <w:t xml:space="preserve"> Four Advantages of ELISA test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 Elastin .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 Collagen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Keratin</w:t>
      </w:r>
    </w:p>
    <w:p w:rsidR="003F1B10" w:rsidRPr="003F1B10" w:rsidRDefault="003F1B10" w:rsidP="00DD1F4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3CA">
        <w:rPr>
          <w:rFonts w:ascii="Times New Roman" w:hAnsi="Times New Roman" w:cs="Times New Roman"/>
          <w:color w:val="000000"/>
          <w:sz w:val="24"/>
          <w:szCs w:val="24"/>
        </w:rPr>
        <w:t>Enlist Four functions of  Myosin.</w:t>
      </w:r>
    </w:p>
    <w:p w:rsidR="003F1B10" w:rsidRPr="003F1B10" w:rsidRDefault="003F1B10" w:rsidP="00DD1F46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05A8" w:rsidRPr="00C86D9C" w:rsidRDefault="001105A8" w:rsidP="00DD1F4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96240" w:rsidRDefault="00196240" w:rsidP="00DD1F46">
      <w:pPr>
        <w:spacing w:after="0" w:line="360" w:lineRule="auto"/>
        <w:jc w:val="both"/>
      </w:pPr>
    </w:p>
    <w:sectPr w:rsidR="00196240" w:rsidSect="001962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7E3C"/>
    <w:multiLevelType w:val="hybridMultilevel"/>
    <w:tmpl w:val="353221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54851"/>
    <w:multiLevelType w:val="hybridMultilevel"/>
    <w:tmpl w:val="04101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F44C8"/>
    <w:multiLevelType w:val="hybridMultilevel"/>
    <w:tmpl w:val="FAF04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353DC"/>
    <w:multiLevelType w:val="hybridMultilevel"/>
    <w:tmpl w:val="B386C5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F33C4"/>
    <w:multiLevelType w:val="hybridMultilevel"/>
    <w:tmpl w:val="31D058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372432"/>
    <w:multiLevelType w:val="hybridMultilevel"/>
    <w:tmpl w:val="9D681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606C9"/>
    <w:multiLevelType w:val="hybridMultilevel"/>
    <w:tmpl w:val="1A5ED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374A5"/>
    <w:multiLevelType w:val="hybridMultilevel"/>
    <w:tmpl w:val="3FB45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EC3309"/>
    <w:multiLevelType w:val="hybridMultilevel"/>
    <w:tmpl w:val="5E823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7E73D9"/>
    <w:multiLevelType w:val="hybridMultilevel"/>
    <w:tmpl w:val="1FC66E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47E78"/>
    <w:multiLevelType w:val="hybridMultilevel"/>
    <w:tmpl w:val="44E80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B5981"/>
    <w:multiLevelType w:val="hybridMultilevel"/>
    <w:tmpl w:val="FA2E5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96240"/>
    <w:rsid w:val="00027D84"/>
    <w:rsid w:val="001105A8"/>
    <w:rsid w:val="00196240"/>
    <w:rsid w:val="003F1B10"/>
    <w:rsid w:val="008E6738"/>
    <w:rsid w:val="00997FCE"/>
    <w:rsid w:val="00B415BE"/>
    <w:rsid w:val="00C13E16"/>
    <w:rsid w:val="00DD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624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6240"/>
    <w:pPr>
      <w:ind w:left="720"/>
      <w:contextualSpacing/>
    </w:pPr>
    <w:rPr>
      <w:rFonts w:eastAsiaTheme="minorHAnsi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2017-11-16T10:42:00Z</dcterms:created>
  <dcterms:modified xsi:type="dcterms:W3CDTF">2017-11-16T10:42:00Z</dcterms:modified>
</cp:coreProperties>
</file>